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/>
      </w:pPr>
      <w:r>
        <w:rPr/>
        <w:t>BYLINÁŘSTVÍ – KOŘENÁŘSTVÍ s.r.o.</w:t>
      </w:r>
    </w:p>
    <w:p>
      <w:pPr>
        <w:pStyle w:val="Normal"/>
        <w:ind w:firstLine="708"/>
        <w:rPr/>
      </w:pPr>
      <w:r>
        <w:rPr/>
        <w:t>Sádek 98, 572 01 Polička</w:t>
      </w:r>
    </w:p>
    <w:p>
      <w:pPr>
        <w:pStyle w:val="Normal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POZVÁNKA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>
        <w:rPr>
          <w:b/>
          <w:sz w:val="24"/>
          <w:szCs w:val="24"/>
        </w:rPr>
        <w:t>9. 10. 2018</w:t>
      </w:r>
      <w:r>
        <w:rPr>
          <w:sz w:val="24"/>
          <w:szCs w:val="24"/>
        </w:rPr>
        <w:t xml:space="preserve"> bude probíhat seminář pro širokou veřejnost, za podpory firmy BYLINÁŘSTVÍ – KOŘENÁŘSTVÍ s.r.o., majitel Bohumil Jukl, Sádek 98, 572 01 Polička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 xml:space="preserve">za účasti hostů: </w:t>
      </w:r>
      <w:bookmarkStart w:id="0" w:name="_GoBack"/>
      <w:bookmarkEnd w:id="0"/>
      <w:r>
        <w:rPr>
          <w:sz w:val="24"/>
          <w:szCs w:val="24"/>
        </w:rPr>
        <w:t>PhDr. Jiřiny Šiklové CSc., paní Oliny Horákové a MUDr. Radkina Honzáka CSc.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Celá akce proběhne v prostorách Obecního úřadu v Sádku č. p. 150 (vesnice 3 km od města Poličky)</w:t>
      </w:r>
    </w:p>
    <w:p>
      <w:pPr>
        <w:pStyle w:val="Normal"/>
        <w:ind w:left="708" w:hanging="0"/>
        <w:rPr>
          <w:sz w:val="8"/>
          <w:szCs w:val="8"/>
        </w:rPr>
      </w:pPr>
      <w:r>
        <w:rPr>
          <w:sz w:val="24"/>
          <w:szCs w:val="24"/>
        </w:rPr>
        <w:t>GPS: 49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42.25050</w:t>
      </w:r>
      <w:r>
        <w:rPr>
          <w:sz w:val="26"/>
          <w:szCs w:val="24"/>
          <w:vertAlign w:val="superscript"/>
        </w:rPr>
        <w:softHyphen/>
        <w:t>‘</w:t>
      </w:r>
      <w:r>
        <w:rPr>
          <w:sz w:val="24"/>
          <w:szCs w:val="24"/>
        </w:rPr>
        <w:t>, E 16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13.</w:t>
      </w:r>
      <w:r>
        <w:rPr>
          <w:sz w:val="28"/>
          <w:szCs w:val="24"/>
        </w:rPr>
        <w:t>)</w:t>
      </w:r>
      <w:r>
        <w:rPr>
          <w:sz w:val="24"/>
          <w:szCs w:val="24"/>
        </w:rPr>
        <w:t>342‘</w:t>
      </w:r>
      <w:r>
        <w:rPr>
          <w:sz w:val="26"/>
          <w:szCs w:val="24"/>
        </w:rPr>
        <w:t>),</w:t>
      </w:r>
      <w:r>
        <w:rPr>
          <w:sz w:val="24"/>
          <w:szCs w:val="24"/>
        </w:rPr>
        <w:t xml:space="preserve"> a to v čase od </w:t>
      </w:r>
      <w:r>
        <w:rPr>
          <w:b/>
          <w:sz w:val="24"/>
          <w:szCs w:val="24"/>
        </w:rPr>
        <w:t xml:space="preserve">9.00 – 16.00 </w:t>
      </w:r>
      <w:r>
        <w:rPr>
          <w:sz w:val="24"/>
          <w:szCs w:val="24"/>
        </w:rPr>
        <w:t>hodin. Parkování přímo u budovy úřadu.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 xml:space="preserve">Účastnický poplatek je </w:t>
      </w:r>
      <w:r>
        <w:rPr>
          <w:b/>
          <w:sz w:val="24"/>
          <w:szCs w:val="24"/>
        </w:rPr>
        <w:t>800,- Kč</w:t>
      </w:r>
      <w:r>
        <w:rPr>
          <w:sz w:val="24"/>
          <w:szCs w:val="24"/>
        </w:rPr>
        <w:t xml:space="preserve"> za 1 osobu bez oběda, s obědem </w:t>
      </w:r>
      <w:r>
        <w:rPr>
          <w:b/>
          <w:sz w:val="24"/>
          <w:szCs w:val="24"/>
        </w:rPr>
        <w:t>920,- Kč</w:t>
      </w:r>
      <w:r>
        <w:rPr>
          <w:sz w:val="24"/>
          <w:szCs w:val="24"/>
        </w:rPr>
        <w:t>. Platba bude vybírána na místě v den semináře hotově.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Program: viz příloha (téma: „</w:t>
      </w:r>
      <w:r>
        <w:rPr>
          <w:b/>
          <w:sz w:val="24"/>
          <w:szCs w:val="24"/>
        </w:rPr>
        <w:t>ZDRAVOTNÍ STAV SPOLEČNOSTI</w:t>
      </w:r>
      <w:r>
        <w:rPr>
          <w:sz w:val="24"/>
          <w:szCs w:val="24"/>
        </w:rPr>
        <w:t>“)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Občerstvení během akce zajištěno. Oběd je nutno potvrdit s návratkou.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 xml:space="preserve">Prosíme o závazné potvrzení účasti na níže uvedené přihlášce, kterou vyplněnou odešlete nejpozději do 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b/>
          <w:sz w:val="24"/>
          <w:szCs w:val="24"/>
        </w:rPr>
        <w:t>1. 10. 2018</w:t>
      </w:r>
      <w:r>
        <w:rPr>
          <w:sz w:val="24"/>
          <w:szCs w:val="24"/>
        </w:rPr>
        <w:t xml:space="preserve"> na adresu: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b/>
          <w:sz w:val="24"/>
          <w:szCs w:val="24"/>
        </w:rPr>
        <w:t>BYLINÁŘSTVÍ – KOŘENÁŘSTVÍ s.r.o., Komenského 234, 572 01 Polička</w:t>
      </w:r>
      <w:r>
        <w:rPr>
          <w:sz w:val="24"/>
          <w:szCs w:val="24"/>
        </w:rPr>
        <w:t xml:space="preserve"> nebo na e-mail: </w:t>
      </w:r>
      <w:r>
        <w:rPr>
          <w:b/>
          <w:sz w:val="24"/>
          <w:szCs w:val="24"/>
        </w:rPr>
        <w:t>bylinarstvi@jukl.cz</w:t>
      </w:r>
    </w:p>
    <w:p>
      <w:pPr>
        <w:pStyle w:val="Normal"/>
        <w:ind w:firstLine="708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Případné informace: Běhounová Marcela, tel. č. 461721800, e-mail: bylinarstvi@jukl.cz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</w:t>
      </w:r>
    </w:p>
    <w:p>
      <w:pPr>
        <w:pStyle w:val="Normal"/>
        <w:ind w:left="708" w:hanging="0"/>
        <w:rPr/>
      </w:pPr>
      <w:r>
        <w:rPr>
          <w:sz w:val="24"/>
          <w:szCs w:val="24"/>
        </w:rPr>
        <w:t xml:space="preserve">Přihlášení můžete učinit také e-mailem na adresu: </w:t>
      </w:r>
      <w:hyperlink r:id="rId2">
        <w:r>
          <w:rPr>
            <w:rStyle w:val="Internetovodkaz"/>
            <w:sz w:val="24"/>
            <w:szCs w:val="24"/>
          </w:rPr>
          <w:t>bylinarstvi@jukl.cz</w:t>
        </w:r>
      </w:hyperlink>
      <w:r>
        <w:rPr>
          <w:sz w:val="24"/>
          <w:szCs w:val="24"/>
        </w:rPr>
        <w:t>. Do zprávy napište údaje, které jsou uvedeny níže v přihlášce.</w:t>
      </w:r>
    </w:p>
    <w:p>
      <w:pPr>
        <w:pStyle w:val="Normal"/>
        <w:ind w:firstLine="708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ZÁVAZNÁ PŘIHLÁŠKA</w:t>
      </w:r>
    </w:p>
    <w:p>
      <w:pPr>
        <w:pStyle w:val="Normal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na seminář dne: 9. 10. 2018 v Sádku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Jméno - příjmení, adresa: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Kontaktní telefon, e-mail: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Oběd: </w:t>
        <w:tab/>
        <w:tab/>
        <w:tab/>
        <w:tab/>
        <w:tab/>
        <w:tab/>
        <w:tab/>
        <w:tab/>
        <w:t>ANO</w:t>
        <w:tab/>
        <w:tab/>
        <w:tab/>
        <w:tab/>
        <w:t>NE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Datum, podpis: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ind w:hanging="0"/>
        <w:jc w:val="center"/>
        <w:rPr/>
      </w:pPr>
      <w:r>
        <w:rPr/>
      </w:r>
    </w:p>
    <w:sectPr>
      <w:type w:val="nextPage"/>
      <w:pgSz w:w="11906" w:h="16838"/>
      <w:pgMar w:left="284" w:right="284" w:header="0" w:top="709" w:footer="0" w:bottom="0" w:gutter="0"/>
      <w:pgNumType w:fmt="decimal"/>
      <w:formProt w:val="false"/>
      <w:textDirection w:val="lrTb"/>
      <w:docGrid w:type="default" w:linePitch="27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64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92f67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76ecb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76e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ylinarstvi@jukl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LibreOffice/5.3.3.2$Windows_x86 LibreOffice_project/3d9a8b4b4e538a85e0782bd6c2d430bafe583448</Application>
  <Pages>1</Pages>
  <Words>204</Words>
  <Characters>1280</Characters>
  <CharactersWithSpaces>1478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2018-09-11T07:32:00Z</dcterms:created>
  <dc:creator>obchod</dc:creator>
  <dc:description/>
  <dc:language>cs-CZ</dc:language>
  <cp:lastModifiedBy/>
  <cp:lastPrinted>2018-09-11T05:23:00Z</cp:lastPrinted>
  <dcterms:modified xsi:type="dcterms:W3CDTF">2018-09-13T09:38:58Z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